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A5B2D" w:rsidR="005A5B2D" w:rsidP="005A5B2D" w:rsidRDefault="005A5B2D" w14:paraId="04B598DC" w14:textId="3AE1AB7A">
      <w:pPr>
        <w:rPr>
          <w:sz w:val="24"/>
          <w:szCs w:val="24"/>
        </w:rPr>
      </w:pPr>
    </w:p>
    <w:p w:rsidRPr="005A5B2D" w:rsidR="005A5B2D" w:rsidP="0075610B" w:rsidRDefault="00623C16" w14:paraId="45B5E220" w14:textId="3B171409">
      <w:pPr>
        <w:jc w:val="center"/>
      </w:pPr>
      <w:r w:rsidR="6EEA779E">
        <w:drawing>
          <wp:inline wp14:editId="072CA15D" wp14:anchorId="3ED86E77">
            <wp:extent cx="1830943" cy="628650"/>
            <wp:effectExtent l="0" t="0" r="0" b="0"/>
            <wp:docPr id="17746849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7468495" name="Picture 177468495"/>
                    <pic:cNvPicPr/>
                  </pic:nvPicPr>
                  <pic:blipFill>
                    <a:blip xmlns:r="http://schemas.openxmlformats.org/officeDocument/2006/relationships" r:embed="rId2059508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3094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5610B" w:rsidR="005A5B2D" w:rsidP="005A5B2D" w:rsidRDefault="005A5B2D" w14:paraId="6DB0B3EC" w14:textId="77777777">
      <w:pPr>
        <w:rPr>
          <w:sz w:val="28"/>
          <w:szCs w:val="28"/>
        </w:rPr>
      </w:pPr>
      <w:r w:rsidRPr="005A5B2D">
        <w:rPr>
          <w:sz w:val="24"/>
          <w:szCs w:val="24"/>
        </w:rPr>
        <w:t> </w:t>
      </w:r>
    </w:p>
    <w:p w:rsidR="005A5B2D" w:rsidP="0075610B" w:rsidRDefault="005A5B2D" w14:paraId="49630925" w14:textId="3DC46FB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23C16">
        <w:rPr>
          <w:rFonts w:ascii="Times New Roman" w:hAnsi="Times New Roman" w:cs="Times New Roman"/>
          <w:b/>
          <w:bCs/>
          <w:sz w:val="40"/>
          <w:szCs w:val="40"/>
        </w:rPr>
        <w:t xml:space="preserve">MATURITNÍ TÉMATA </w:t>
      </w:r>
    </w:p>
    <w:p w:rsidRPr="00623C16" w:rsidR="00623C16" w:rsidP="00623C16" w:rsidRDefault="00623C16" w14:paraId="63684043" w14:textId="5E821D9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23C16">
        <w:rPr>
          <w:rFonts w:ascii="Times New Roman" w:hAnsi="Times New Roman" w:cs="Times New Roman"/>
          <w:b/>
          <w:bCs/>
          <w:sz w:val="40"/>
          <w:szCs w:val="40"/>
        </w:rPr>
        <w:t>Předmět: NĚMECKÝ JAZYK</w:t>
      </w:r>
    </w:p>
    <w:p w:rsidRPr="00623C16" w:rsidR="005A5B2D" w:rsidP="0075610B" w:rsidRDefault="005A5B2D" w14:paraId="7762B1B2" w14:textId="33681552">
      <w:pPr>
        <w:jc w:val="center"/>
        <w:rPr>
          <w:rFonts w:ascii="Times New Roman" w:hAnsi="Times New Roman" w:cs="Times New Roman"/>
          <w:sz w:val="28"/>
          <w:szCs w:val="28"/>
        </w:rPr>
      </w:pPr>
      <w:r w:rsidRPr="65289D48" w:rsidR="005A5B2D">
        <w:rPr>
          <w:rFonts w:ascii="Times New Roman" w:hAnsi="Times New Roman" w:cs="Times New Roman"/>
          <w:sz w:val="28"/>
          <w:szCs w:val="28"/>
        </w:rPr>
        <w:t>obor: 68-43-M/01 VEŘEJNOSPRÁVNÍ ČINNOST</w:t>
      </w:r>
    </w:p>
    <w:p w:rsidR="316CD92B" w:rsidP="7C6FEEBB" w:rsidRDefault="316CD92B" w14:paraId="614005B3" w14:textId="5018DBC6">
      <w:pPr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cs-CZ"/>
        </w:rPr>
      </w:pPr>
      <w:r w:rsidRPr="7C6FEEBB" w:rsidR="316CD92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cs-CZ"/>
        </w:rPr>
        <w:t>DENNÍ FORMA STUDIA</w:t>
      </w:r>
    </w:p>
    <w:p w:rsidR="75D8B85A" w:rsidP="7C6FEEBB" w:rsidRDefault="75D8B85A" w14:paraId="78A085DE" w14:textId="08684735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6FEEBB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Písemnou a ústní zkoušku si určuje škola.  </w:t>
      </w:r>
    </w:p>
    <w:p w:rsidR="75D8B85A" w:rsidP="7C6FEEBB" w:rsidRDefault="75D8B85A" w14:paraId="15066E33" w14:textId="3F2F624D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6FEEBB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Poměr výsledků obou zkoušek v procentech 40 % : 60 % (písemná : ústní) </w:t>
      </w:r>
    </w:p>
    <w:p w:rsidR="75D8B85A" w:rsidP="7C6FEEBB" w:rsidRDefault="75D8B85A" w14:paraId="525BE3AD" w14:textId="3A0F807B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6FEEBB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Žák vykoná maturitní zkoušku úspěšně, pokud úspěšně splní obě části profilové zkoušky. </w:t>
      </w:r>
    </w:p>
    <w:p w:rsidR="75D8B85A" w:rsidP="7C6FEEBB" w:rsidRDefault="75D8B85A" w14:paraId="7B439447" w14:textId="4B8C47A8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6FEEBB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</w:p>
    <w:p w:rsidR="75D8B85A" w:rsidP="7C6FEEBB" w:rsidRDefault="75D8B85A" w14:paraId="44DAB198" w14:textId="32809912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6FEEBB" w:rsidR="75D8B85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Písemná část zkoušky</w:t>
      </w:r>
      <w:r w:rsidRPr="7C6FEEBB" w:rsidR="75D8B85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  <w:r w:rsidRPr="7C6FEEBB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– slohová práce: </w:t>
      </w:r>
    </w:p>
    <w:p w:rsidR="75D8B85A" w:rsidP="7C6FEEBB" w:rsidRDefault="75D8B85A" w14:paraId="5971FB2F" w14:textId="2ED539D5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6FEEBB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</w:p>
    <w:p w:rsidR="75D8B85A" w:rsidP="7C6FEEBB" w:rsidRDefault="75D8B85A" w14:paraId="7361DBA5" w14:textId="5F8BD5D8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6FEEBB" w:rsidR="75D8B85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SLOHOVOU PRACÍ</w:t>
      </w:r>
      <w:r w:rsidRPr="7C6FEEBB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se rozumí vytvoření souvislého textu v celkovém minimálním rozsahu 200 slov. Písemná práce trvá 60 minut včetně času na volbu zadání. Při konání písemné práce má žák možnost použít překladový slovník v tištěné podobě bez slohové části. </w:t>
      </w:r>
    </w:p>
    <w:p w:rsidR="7C6FEEBB" w:rsidP="7C6FEEBB" w:rsidRDefault="7C6FEEBB" w14:paraId="5DB8F4AB" w14:textId="113A4B0A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75D8B85A" w:rsidP="7C6FEEBB" w:rsidRDefault="75D8B85A" w14:paraId="38B5F3A1" w14:textId="3F3B8742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</w:pPr>
      <w:r w:rsidRPr="7C6FEEBB" w:rsidR="75D8B85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Ústní zkouška</w:t>
      </w:r>
    </w:p>
    <w:p w:rsidR="75D8B85A" w:rsidP="7C6FEEBB" w:rsidRDefault="75D8B85A" w14:paraId="6673EC45" w14:textId="692C4DEE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6FEEBB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Příprava na zkoušku trvá 15 minut, zkouška trvá maximálně 15 minut. </w:t>
      </w:r>
    </w:p>
    <w:p w:rsidR="75D8B85A" w:rsidP="66C6EB37" w:rsidRDefault="75D8B85A" w14:paraId="5AADFD48" w14:textId="2D4C0CA0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6C6EB37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Pracovní list se skládá ze 3. částí (1. </w:t>
      </w:r>
      <w:r w:rsidRPr="66C6EB37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část - monotematická</w:t>
      </w:r>
      <w:r w:rsidRPr="66C6EB37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, 2. část –</w:t>
      </w:r>
      <w:r w:rsidRPr="66C6EB37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odborná  terminologie</w:t>
      </w:r>
      <w:r w:rsidRPr="66C6EB37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, otázka – odpověď, 3. </w:t>
      </w:r>
      <w:r w:rsidRPr="66C6EB37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část - dialog</w:t>
      </w:r>
      <w:r w:rsidRPr="66C6EB37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). </w:t>
      </w:r>
      <w:r w:rsidRPr="66C6EB37" w:rsidR="297F31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Součástí ústní zkoušky je ověření odborné slovní zásoby.</w:t>
      </w:r>
    </w:p>
    <w:p w:rsidR="75D8B85A" w:rsidP="7C6FEEBB" w:rsidRDefault="75D8B85A" w14:paraId="0CF6BAB0" w14:textId="66621E06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6FEEBB" w:rsidR="75D8B8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Ústní zkouška zahrnuje 20 témat:</w:t>
      </w:r>
    </w:p>
    <w:p w:rsidR="7C6FEEBB" w:rsidP="7C6FEEBB" w:rsidRDefault="7C6FEEBB" w14:paraId="037F78FA" w14:textId="60D52413">
      <w:pPr>
        <w:ind w:left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cs-CZ"/>
        </w:rPr>
      </w:pPr>
    </w:p>
    <w:p w:rsidRPr="0075610B" w:rsidR="005A5B2D" w:rsidP="0075610B" w:rsidRDefault="005A5B2D" w14:paraId="72B7BD6B" w14:textId="274001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Pr="0075610B" w:rsidR="005A5B2D" w:rsidP="0075610B" w:rsidRDefault="005A5B2D" w14:paraId="0DEA9A53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 xml:space="preserve">Bildungssystem in der Tschechischen Republik </w:t>
      </w:r>
    </w:p>
    <w:p w:rsidRPr="0075610B" w:rsidR="005A5B2D" w:rsidP="0075610B" w:rsidRDefault="005A5B2D" w14:paraId="7C2F1DB8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Verkehr als Sektor der Volkswirtschaft</w:t>
      </w:r>
    </w:p>
    <w:p w:rsidRPr="0075610B" w:rsidR="005A5B2D" w:rsidP="0075610B" w:rsidRDefault="005A5B2D" w14:paraId="36940532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 xml:space="preserve"> Generationenprobleme und ihre Lösung</w:t>
      </w:r>
    </w:p>
    <w:p w:rsidRPr="0075610B" w:rsidR="005A5B2D" w:rsidP="0075610B" w:rsidRDefault="005A5B2D" w14:paraId="679811A0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Ablauf und Organisation von Geschäftsverhandlungen</w:t>
      </w:r>
    </w:p>
    <w:p w:rsidRPr="0075610B" w:rsidR="005A5B2D" w:rsidP="0075610B" w:rsidRDefault="005A5B2D" w14:paraId="4FE90562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Werbekommunikation in den Massenmedien</w:t>
      </w:r>
    </w:p>
    <w:p w:rsidRPr="0075610B" w:rsidR="005A5B2D" w:rsidP="0075610B" w:rsidRDefault="005A5B2D" w14:paraId="39806DC6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Geschäftsetikette und kulturelle Gewohnheiten in deutschsprachigen Ländern</w:t>
      </w:r>
    </w:p>
    <w:p w:rsidRPr="0075610B" w:rsidR="005A5B2D" w:rsidP="0075610B" w:rsidRDefault="005A5B2D" w14:paraId="0F00115C" w14:textId="5EA50ED6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Globale Probleme der Welt</w:t>
      </w:r>
    </w:p>
    <w:p w:rsidRPr="0075610B" w:rsidR="005A5B2D" w:rsidP="0075610B" w:rsidRDefault="005A5B2D" w14:paraId="10A6B464" w14:textId="38612F72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Materielle und kulturelle Werte – wie soll man sie pflegen?</w:t>
      </w:r>
    </w:p>
    <w:p w:rsidRPr="0075610B" w:rsidR="005A5B2D" w:rsidP="0075610B" w:rsidRDefault="005A5B2D" w14:paraId="66631C1E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Formelle und informelle Kommunikationswege</w:t>
      </w:r>
    </w:p>
    <w:p w:rsidRPr="0075610B" w:rsidR="005A5B2D" w:rsidP="0075610B" w:rsidRDefault="005A5B2D" w14:paraId="033AA928" w14:textId="45ABC3BE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Öffentliches Gesundheitssystem</w:t>
      </w:r>
    </w:p>
    <w:p w:rsidRPr="0075610B" w:rsidR="005A5B2D" w:rsidP="0075610B" w:rsidRDefault="005A5B2D" w14:paraId="7C78197A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Jobs und Karriere</w:t>
      </w:r>
    </w:p>
    <w:p w:rsidRPr="0075610B" w:rsidR="005A5B2D" w:rsidP="0075610B" w:rsidRDefault="005A5B2D" w14:paraId="26765523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Persönliches Vorstellungsgespräch, der erste Tag im neuen Job</w:t>
      </w:r>
    </w:p>
    <w:p w:rsidRPr="0075610B" w:rsidR="005A5B2D" w:rsidP="0075610B" w:rsidRDefault="005A5B2D" w14:paraId="24ACD4D7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Profil eines Beamten</w:t>
      </w:r>
    </w:p>
    <w:p w:rsidRPr="0075610B" w:rsidR="005A5B2D" w:rsidP="0075610B" w:rsidRDefault="005A5B2D" w14:paraId="156E0DA1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Das politische System in der Bundesrepublik Deutschland</w:t>
      </w:r>
    </w:p>
    <w:p w:rsidRPr="0075610B" w:rsidR="005A5B2D" w:rsidP="0075610B" w:rsidRDefault="005A5B2D" w14:paraId="3A0DA4F1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Meine Region und ihre wichtigen Institutionen</w:t>
      </w:r>
    </w:p>
    <w:p w:rsidRPr="0075610B" w:rsidR="005A5B2D" w:rsidP="0075610B" w:rsidRDefault="005A5B2D" w14:paraId="387D8805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Zeitmanagement, Aufgabenliste (</w:t>
      </w:r>
      <w:proofErr w:type="spellStart"/>
      <w:r w:rsidRPr="0075610B"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 w:rsidRPr="0075610B">
        <w:rPr>
          <w:rFonts w:ascii="Times New Roman" w:hAnsi="Times New Roman" w:cs="Times New Roman"/>
          <w:sz w:val="24"/>
          <w:szCs w:val="24"/>
          <w:lang w:val="de-DE"/>
        </w:rPr>
        <w:t xml:space="preserve"> Do List)</w:t>
      </w:r>
    </w:p>
    <w:p w:rsidRPr="0075610B" w:rsidR="005A5B2D" w:rsidP="0075610B" w:rsidRDefault="005A5B2D" w14:paraId="42D7F2D2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Dienstleistungen</w:t>
      </w:r>
    </w:p>
    <w:p w:rsidRPr="0075610B" w:rsidR="005A5B2D" w:rsidP="0075610B" w:rsidRDefault="005A5B2D" w14:paraId="718B354F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Schreiben von Geschäftsbriefen, Lebenslauf</w:t>
      </w:r>
    </w:p>
    <w:p w:rsidRPr="0075610B" w:rsidR="005A5B2D" w:rsidP="0075610B" w:rsidRDefault="005A5B2D" w14:paraId="0488FB6F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Europäische Union</w:t>
      </w:r>
    </w:p>
    <w:p w:rsidRPr="0075610B" w:rsidR="005A5B2D" w:rsidP="0075610B" w:rsidRDefault="005A5B2D" w14:paraId="16227BD0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Das politische System in der Tschechischen Republik</w:t>
      </w:r>
    </w:p>
    <w:p w:rsidRPr="0075610B" w:rsidR="005A5B2D" w:rsidP="0075610B" w:rsidRDefault="005A5B2D" w14:paraId="43F48DAA" w14:textId="77777777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Pr="0075610B" w:rsidR="005A5B2D" w:rsidP="0075610B" w:rsidRDefault="005A5B2D" w14:paraId="39DC3233" w14:textId="30B51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610B">
        <w:rPr>
          <w:rFonts w:ascii="Times New Roman" w:hAnsi="Times New Roman" w:cs="Times New Roman"/>
          <w:sz w:val="24"/>
          <w:szCs w:val="24"/>
        </w:rPr>
        <w:t xml:space="preserve"> Vypracovala: Mgr. Pavla Chromcová </w:t>
      </w:r>
    </w:p>
    <w:p w:rsidRPr="0075610B" w:rsidR="00437623" w:rsidP="0075610B" w:rsidRDefault="005A5B2D" w14:paraId="7BF3D343" w14:textId="6BDA7C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610B">
        <w:rPr>
          <w:rFonts w:ascii="Times New Roman" w:hAnsi="Times New Roman" w:cs="Times New Roman"/>
          <w:sz w:val="24"/>
          <w:szCs w:val="24"/>
        </w:rPr>
        <w:t>Schválila: Mgr. Jana Vařeková, ředitelka </w:t>
      </w:r>
    </w:p>
    <w:sectPr w:rsidRPr="0075610B" w:rsidR="00437623" w:rsidSect="0075610B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6E7"/>
    <w:multiLevelType w:val="multilevel"/>
    <w:tmpl w:val="97620B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1469C"/>
    <w:multiLevelType w:val="hybridMultilevel"/>
    <w:tmpl w:val="38E625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35F3B"/>
    <w:multiLevelType w:val="multilevel"/>
    <w:tmpl w:val="524464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00DEA"/>
    <w:multiLevelType w:val="multilevel"/>
    <w:tmpl w:val="ED125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70F82"/>
    <w:multiLevelType w:val="multilevel"/>
    <w:tmpl w:val="6660C7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70773"/>
    <w:multiLevelType w:val="multilevel"/>
    <w:tmpl w:val="0C2C2F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FF73E6"/>
    <w:multiLevelType w:val="multilevel"/>
    <w:tmpl w:val="127EC9D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B244FE"/>
    <w:multiLevelType w:val="multilevel"/>
    <w:tmpl w:val="0EE821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FA0E7E"/>
    <w:multiLevelType w:val="multilevel"/>
    <w:tmpl w:val="3BEC3D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13BA2"/>
    <w:multiLevelType w:val="multilevel"/>
    <w:tmpl w:val="CE60EB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4E5ED6"/>
    <w:multiLevelType w:val="multilevel"/>
    <w:tmpl w:val="FB0CA9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9217D8"/>
    <w:multiLevelType w:val="multilevel"/>
    <w:tmpl w:val="DAF6A2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9C3EED"/>
    <w:multiLevelType w:val="multilevel"/>
    <w:tmpl w:val="A5A2C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72685"/>
    <w:multiLevelType w:val="multilevel"/>
    <w:tmpl w:val="0ABABC1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66659"/>
    <w:multiLevelType w:val="multilevel"/>
    <w:tmpl w:val="7A6E36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A2450F"/>
    <w:multiLevelType w:val="multilevel"/>
    <w:tmpl w:val="306C22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120020"/>
    <w:multiLevelType w:val="multilevel"/>
    <w:tmpl w:val="F0BE49B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971342"/>
    <w:multiLevelType w:val="multilevel"/>
    <w:tmpl w:val="F1307F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8850AE"/>
    <w:multiLevelType w:val="multilevel"/>
    <w:tmpl w:val="F5DE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F009C8"/>
    <w:multiLevelType w:val="multilevel"/>
    <w:tmpl w:val="D2CED5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811BB1"/>
    <w:multiLevelType w:val="multilevel"/>
    <w:tmpl w:val="347844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726058">
    <w:abstractNumId w:val="20"/>
  </w:num>
  <w:num w:numId="2" w16cid:durableId="1088429205">
    <w:abstractNumId w:val="0"/>
  </w:num>
  <w:num w:numId="3" w16cid:durableId="1114977940">
    <w:abstractNumId w:val="7"/>
  </w:num>
  <w:num w:numId="4" w16cid:durableId="1178613685">
    <w:abstractNumId w:val="5"/>
  </w:num>
  <w:num w:numId="5" w16cid:durableId="1326208371">
    <w:abstractNumId w:val="19"/>
  </w:num>
  <w:num w:numId="6" w16cid:durableId="1514152541">
    <w:abstractNumId w:val="12"/>
  </w:num>
  <w:num w:numId="7" w16cid:durableId="1650017117">
    <w:abstractNumId w:val="6"/>
  </w:num>
  <w:num w:numId="8" w16cid:durableId="1756902214">
    <w:abstractNumId w:val="13"/>
  </w:num>
  <w:num w:numId="9" w16cid:durableId="1757900206">
    <w:abstractNumId w:val="4"/>
  </w:num>
  <w:num w:numId="10" w16cid:durableId="1797917587">
    <w:abstractNumId w:val="11"/>
  </w:num>
  <w:num w:numId="11" w16cid:durableId="1832868319">
    <w:abstractNumId w:val="3"/>
  </w:num>
  <w:num w:numId="12" w16cid:durableId="1881042208">
    <w:abstractNumId w:val="10"/>
  </w:num>
  <w:num w:numId="13" w16cid:durableId="1888292435">
    <w:abstractNumId w:val="16"/>
  </w:num>
  <w:num w:numId="14" w16cid:durableId="30110458">
    <w:abstractNumId w:val="14"/>
  </w:num>
  <w:num w:numId="15" w16cid:durableId="620108122">
    <w:abstractNumId w:val="9"/>
  </w:num>
  <w:num w:numId="16" w16cid:durableId="641421613">
    <w:abstractNumId w:val="8"/>
  </w:num>
  <w:num w:numId="17" w16cid:durableId="65344305">
    <w:abstractNumId w:val="1"/>
  </w:num>
  <w:num w:numId="18" w16cid:durableId="704446966">
    <w:abstractNumId w:val="2"/>
  </w:num>
  <w:num w:numId="19" w16cid:durableId="794762153">
    <w:abstractNumId w:val="17"/>
  </w:num>
  <w:num w:numId="20" w16cid:durableId="823357242">
    <w:abstractNumId w:val="18"/>
  </w:num>
  <w:num w:numId="21" w16cid:durableId="8446347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2D"/>
    <w:rsid w:val="000E010F"/>
    <w:rsid w:val="001452ED"/>
    <w:rsid w:val="003E75CA"/>
    <w:rsid w:val="00437623"/>
    <w:rsid w:val="004A79DF"/>
    <w:rsid w:val="005A5B2D"/>
    <w:rsid w:val="005E089E"/>
    <w:rsid w:val="005E3F66"/>
    <w:rsid w:val="00623C16"/>
    <w:rsid w:val="00720780"/>
    <w:rsid w:val="0075610B"/>
    <w:rsid w:val="00771562"/>
    <w:rsid w:val="007816BB"/>
    <w:rsid w:val="0086412F"/>
    <w:rsid w:val="0089726D"/>
    <w:rsid w:val="008B4849"/>
    <w:rsid w:val="008E113D"/>
    <w:rsid w:val="009A4ADC"/>
    <w:rsid w:val="00A77398"/>
    <w:rsid w:val="00C16EDE"/>
    <w:rsid w:val="00C960EA"/>
    <w:rsid w:val="00D32987"/>
    <w:rsid w:val="00D64A86"/>
    <w:rsid w:val="1756FC8F"/>
    <w:rsid w:val="297F3150"/>
    <w:rsid w:val="316CD92B"/>
    <w:rsid w:val="4753D6DA"/>
    <w:rsid w:val="58866DC1"/>
    <w:rsid w:val="65289D48"/>
    <w:rsid w:val="66C6EB37"/>
    <w:rsid w:val="6EEA779E"/>
    <w:rsid w:val="75D8B85A"/>
    <w:rsid w:val="7C6FE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240A"/>
  <w15:chartTrackingRefBased/>
  <w15:docId w15:val="{A9A22C64-4430-4D83-8A77-8934BDD0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5B2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5B2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5B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B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5A5B2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5A5B2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5A5B2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5A5B2D"/>
    <w:rPr>
      <w:rFonts w:eastAsiaTheme="majorEastAsia" w:cstheme="majorBidi"/>
      <w:i/>
      <w:iCs/>
      <w:color w:val="2F5496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5A5B2D"/>
    <w:rPr>
      <w:rFonts w:eastAsiaTheme="majorEastAsia" w:cstheme="majorBidi"/>
      <w:color w:val="2F5496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5A5B2D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5A5B2D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5A5B2D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5A5B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5B2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5A5B2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5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5A5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5B2D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5A5B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5B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5B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5B2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5A5B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5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png" Id="rId20595082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Pavla Chromcová</dc:creator>
  <keywords/>
  <dc:description/>
  <lastModifiedBy>Mgr. Jana Vařeková</lastModifiedBy>
  <revision>8</revision>
  <lastPrinted>2025-05-14T12:44:00.0000000Z</lastPrinted>
  <dcterms:created xsi:type="dcterms:W3CDTF">2025-05-14T12:45:00.0000000Z</dcterms:created>
  <dcterms:modified xsi:type="dcterms:W3CDTF">2026-01-21T14:02:19.8756541Z</dcterms:modified>
</coreProperties>
</file>