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B1EF6" w:rsidP="007B1EF6" w:rsidRDefault="007B1EF6" w14:paraId="4CA618B9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1EF6" w:rsidP="004D7D43" w:rsidRDefault="009A059E" w14:paraId="1B0F4FD8" w14:textId="59CB6650">
      <w:pPr>
        <w:jc w:val="center"/>
        <w:rPr>
          <w:rFonts w:ascii="Times New Roman" w:hAnsi="Times New Roman" w:cs="Times New Roman"/>
        </w:rPr>
      </w:pPr>
      <w:r w:rsidR="009A059E">
        <w:drawing>
          <wp:inline wp14:editId="3830A916" wp14:anchorId="1DED0D05">
            <wp:extent cx="2968003" cy="1030596"/>
            <wp:effectExtent l="0" t="0" r="0" b="0"/>
            <wp:docPr id="2" name="Obrázek 2" descr="C:\Users\Tjakubkova\AppData\Local\Microsoft\Windows\INetCache\Content.MSO\64E30B27.tmp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C:\Users\Tjakubkova\AppData\Local\Microsoft\Windows\INetCache\Content.MSO\64E30B27.tm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968003" cy="10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D7D43" w:rsidR="007B1EF6" w:rsidP="007B1EF6" w:rsidRDefault="007B1EF6" w14:paraId="3576D4C1" w14:textId="77777777">
      <w:pPr>
        <w:pStyle w:val="Nadpis2"/>
        <w:jc w:val="center"/>
        <w:rPr>
          <w:rFonts w:eastAsia="Times New Roman"/>
          <w:b/>
        </w:rPr>
      </w:pPr>
    </w:p>
    <w:p w:rsidRPr="004D7D43" w:rsidR="007B1EF6" w:rsidP="007B1EF6" w:rsidRDefault="007B1EF6" w14:paraId="2ACCCE4D" w14:textId="1D3311DC">
      <w:pPr>
        <w:pStyle w:val="Nadpis2"/>
        <w:jc w:val="center"/>
        <w:rPr>
          <w:rFonts w:ascii="Arial" w:hAnsi="Arial" w:eastAsia="Times New Roman" w:cs="Arial"/>
          <w:b/>
        </w:rPr>
      </w:pPr>
      <w:r w:rsidRPr="004D7D43">
        <w:rPr>
          <w:rFonts w:ascii="Arial" w:hAnsi="Arial" w:eastAsia="Times New Roman" w:cs="Arial"/>
          <w:b/>
        </w:rPr>
        <w:t xml:space="preserve">MATURITNÍ TÉMATA </w:t>
      </w:r>
      <w:bookmarkStart w:name="_GoBack" w:id="0"/>
      <w:bookmarkEnd w:id="0"/>
    </w:p>
    <w:p w:rsidRPr="004D7D43" w:rsidR="007B1EF6" w:rsidP="007B1EF6" w:rsidRDefault="007B1EF6" w14:paraId="0E131FD1" w14:textId="77777777">
      <w:pPr>
        <w:jc w:val="center"/>
        <w:rPr>
          <w:b/>
          <w:bCs/>
          <w:sz w:val="12"/>
          <w:szCs w:val="12"/>
        </w:rPr>
      </w:pPr>
    </w:p>
    <w:p w:rsidRPr="004D7D43" w:rsidR="007B1EF6" w:rsidP="007B1EF6" w:rsidRDefault="007B1EF6" w14:paraId="0EB83F1D" w14:textId="77777777">
      <w:pPr>
        <w:jc w:val="center"/>
        <w:rPr>
          <w:b/>
          <w:bCs/>
        </w:rPr>
      </w:pPr>
      <w:r w:rsidRPr="004D7D43">
        <w:rPr>
          <w:b/>
          <w:bCs/>
        </w:rPr>
        <w:t>obor: 68-43-M/01 VEŘEJNOSPRÁVNÍ ČINNOST</w:t>
      </w:r>
    </w:p>
    <w:p w:rsidRPr="004D7D43" w:rsidR="007B1EF6" w:rsidP="007B1EF6" w:rsidRDefault="004D7D43" w14:paraId="4D59F920" w14:textId="1F791953">
      <w:pPr>
        <w:jc w:val="center"/>
        <w:rPr>
          <w:b/>
          <w:bCs/>
        </w:rPr>
      </w:pPr>
      <w:r w:rsidRPr="004D7D43">
        <w:rPr>
          <w:b/>
          <w:bCs/>
        </w:rPr>
        <w:t>DÁLKOVÁ</w:t>
      </w:r>
      <w:r w:rsidRPr="004D7D43" w:rsidR="007B1EF6">
        <w:rPr>
          <w:b/>
          <w:bCs/>
        </w:rPr>
        <w:t xml:space="preserve"> FORMA STUDIA</w:t>
      </w:r>
    </w:p>
    <w:p w:rsidRPr="004D7D43" w:rsidR="007B1EF6" w:rsidP="007B1EF6" w:rsidRDefault="007B1EF6" w14:paraId="0FB7264E" w14:textId="77777777">
      <w:pPr>
        <w:jc w:val="center"/>
        <w:rPr>
          <w:b/>
          <w:bCs/>
          <w:sz w:val="28"/>
          <w:szCs w:val="28"/>
        </w:rPr>
      </w:pPr>
    </w:p>
    <w:p w:rsidRPr="004D7D43" w:rsidR="007B1EF6" w:rsidP="007B1EF6" w:rsidRDefault="007B1EF6" w14:paraId="00454479" w14:textId="77777777">
      <w:pPr>
        <w:pStyle w:val="Nadpis1"/>
        <w:ind w:left="900" w:hanging="360"/>
        <w:jc w:val="center"/>
        <w:rPr>
          <w:rFonts w:ascii="Arial" w:hAnsi="Arial" w:cs="Arial"/>
          <w:b/>
          <w:sz w:val="32"/>
          <w:szCs w:val="32"/>
        </w:rPr>
      </w:pPr>
      <w:r w:rsidRPr="004D7D43">
        <w:rPr>
          <w:rFonts w:ascii="Arial" w:hAnsi="Arial" w:cs="Arial"/>
          <w:b/>
          <w:sz w:val="32"/>
          <w:szCs w:val="32"/>
        </w:rPr>
        <w:t>Předmět: VEŘEJNÁ SPRÁVA</w:t>
      </w:r>
    </w:p>
    <w:p w:rsidR="007B1EF6" w:rsidP="007B1EF6" w:rsidRDefault="007B1EF6" w14:paraId="7C608A07" w14:textId="77777777">
      <w:pPr>
        <w:autoSpaceDE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9A059E" w:rsidR="007B1EF6" w:rsidP="007B1EF6" w:rsidRDefault="007B1EF6" w14:paraId="6A1BC589" w14:textId="2E15576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sz w:val="24"/>
          <w:szCs w:val="24"/>
        </w:rPr>
        <w:t xml:space="preserve">Základní pojmy ve veřejné správě </w:t>
      </w:r>
    </w:p>
    <w:p w:rsidRPr="009A059E" w:rsidR="007B1EF6" w:rsidP="007B1EF6" w:rsidRDefault="007B1EF6" w14:paraId="39A65147" w14:textId="0339E017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Současné státoprávní a územněsprávní uspořádání ČR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6CDD2C2A" w14:textId="15A0AEEB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 xml:space="preserve">Obecní a krajské zřízení </w:t>
      </w:r>
    </w:p>
    <w:p w:rsidRPr="009A059E" w:rsidR="007B1EF6" w:rsidP="007B1EF6" w:rsidRDefault="007B1EF6" w14:paraId="65C52745" w14:textId="5D90BFD1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Statut státního úředníka,</w:t>
      </w:r>
      <w:r w:rsidRPr="009A059E">
        <w:rPr>
          <w:sz w:val="24"/>
          <w:szCs w:val="24"/>
        </w:rPr>
        <w:t xml:space="preserve"> </w:t>
      </w:r>
      <w:r w:rsidRPr="009A059E">
        <w:rPr>
          <w:bCs/>
          <w:sz w:val="24"/>
          <w:szCs w:val="24"/>
        </w:rPr>
        <w:t xml:space="preserve">komunikace a styk s občany </w:t>
      </w:r>
    </w:p>
    <w:p w:rsidRPr="009A059E" w:rsidR="007B1EF6" w:rsidP="007B1EF6" w:rsidRDefault="007B1EF6" w14:paraId="74E20777" w14:textId="08C01D3C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 xml:space="preserve">Správní řád </w:t>
      </w:r>
      <w:r w:rsidRPr="009A059E" w:rsidR="009A059E">
        <w:rPr>
          <w:bCs/>
          <w:sz w:val="24"/>
          <w:szCs w:val="24"/>
        </w:rPr>
        <w:t>(1. část)</w:t>
      </w:r>
    </w:p>
    <w:p w:rsidRPr="009A059E" w:rsidR="009A059E" w:rsidP="007B1EF6" w:rsidRDefault="009A059E" w14:paraId="4D2E4A4F" w14:textId="237323E8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Správní řád (2. část)</w:t>
      </w:r>
    </w:p>
    <w:p w:rsidRPr="009A059E" w:rsidR="007B1EF6" w:rsidP="007B1EF6" w:rsidRDefault="007B1EF6" w14:paraId="4A20FDE2" w14:textId="2275CDEF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Vnitřní správa</w:t>
      </w:r>
      <w:r w:rsidRPr="009A059E" w:rsidR="009A059E">
        <w:rPr>
          <w:sz w:val="24"/>
          <w:szCs w:val="24"/>
        </w:rPr>
        <w:t xml:space="preserve"> (1. část)</w:t>
      </w:r>
    </w:p>
    <w:p w:rsidRPr="009A059E" w:rsidR="009A059E" w:rsidP="007B1EF6" w:rsidRDefault="009A059E" w14:paraId="7F1446C9" w14:textId="5AA47E4D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sz w:val="24"/>
          <w:szCs w:val="24"/>
        </w:rPr>
        <w:t>Vnitřní správa (2. část)</w:t>
      </w:r>
    </w:p>
    <w:p w:rsidRPr="009A059E" w:rsidR="007B1EF6" w:rsidP="007B1EF6" w:rsidRDefault="007B1EF6" w14:paraId="3CA9C7B9" w14:textId="69E61233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Správa zaměstnanosti</w:t>
      </w:r>
    </w:p>
    <w:p w:rsidRPr="009A059E" w:rsidR="007B1EF6" w:rsidP="007B1EF6" w:rsidRDefault="007B1EF6" w14:paraId="6F71D411" w14:textId="44237DD4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Živnostenská správa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707318C4" w14:textId="5D88E5DF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sz w:val="24"/>
          <w:szCs w:val="24"/>
        </w:rPr>
        <w:t>Správa na úse</w:t>
      </w:r>
      <w:r w:rsidRPr="009A059E" w:rsidR="009A059E">
        <w:rPr>
          <w:sz w:val="24"/>
          <w:szCs w:val="24"/>
        </w:rPr>
        <w:t>ku územního plánování a stavebního řádu</w:t>
      </w:r>
    </w:p>
    <w:p w:rsidRPr="009A059E" w:rsidR="007B1EF6" w:rsidP="007B1EF6" w:rsidRDefault="007B1EF6" w14:paraId="6A16378D" w14:textId="70074E5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Správa na úseku katastru nemovitostí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3DEEE763" w14:textId="02D2581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Správa zdravotnictví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6BF08FE2" w14:textId="5B6E3398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Správa životního prostředí a zemědělství</w:t>
      </w:r>
    </w:p>
    <w:p w:rsidRPr="009A059E" w:rsidR="007B1EF6" w:rsidP="007B1EF6" w:rsidRDefault="007B1EF6" w14:paraId="77C34EE5" w14:textId="144EFC19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Správa kultury</w:t>
      </w:r>
      <w:r w:rsidRPr="009A059E" w:rsidR="009A059E">
        <w:rPr>
          <w:bCs/>
          <w:sz w:val="24"/>
          <w:szCs w:val="24"/>
        </w:rPr>
        <w:t xml:space="preserve"> (1. část)</w:t>
      </w:r>
    </w:p>
    <w:p w:rsidRPr="009A059E" w:rsidR="009A059E" w:rsidP="007B1EF6" w:rsidRDefault="009A059E" w14:paraId="3529F87D" w14:textId="215DB1AC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lastRenderedPageBreak/>
        <w:t>Správa kultury (2. část)</w:t>
      </w:r>
    </w:p>
    <w:p w:rsidRPr="009A059E" w:rsidR="007B1EF6" w:rsidP="007B1EF6" w:rsidRDefault="007B1EF6" w14:paraId="1C58FFE1" w14:textId="54220D88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Správa školství</w:t>
      </w:r>
      <w:r w:rsidRPr="009A059E">
        <w:rPr>
          <w:sz w:val="24"/>
          <w:szCs w:val="24"/>
        </w:rPr>
        <w:t xml:space="preserve"> </w:t>
      </w:r>
      <w:r w:rsidRPr="009A059E" w:rsidR="009A059E">
        <w:rPr>
          <w:sz w:val="24"/>
          <w:szCs w:val="24"/>
        </w:rPr>
        <w:t>(1. část)</w:t>
      </w:r>
    </w:p>
    <w:p w:rsidRPr="009A059E" w:rsidR="009A059E" w:rsidP="007B1EF6" w:rsidRDefault="009A059E" w14:paraId="396E015C" w14:textId="6890DB3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Správa školství (2. část)</w:t>
      </w:r>
    </w:p>
    <w:p w:rsidRPr="009A059E" w:rsidR="007B1EF6" w:rsidP="007B1EF6" w:rsidRDefault="007B1EF6" w14:paraId="16E5D9FE" w14:textId="09F7E573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 xml:space="preserve">Správa </w:t>
      </w:r>
      <w:r w:rsidR="000C5FB3">
        <w:rPr>
          <w:bCs/>
          <w:sz w:val="24"/>
          <w:szCs w:val="24"/>
        </w:rPr>
        <w:t>obrany a policie</w:t>
      </w:r>
    </w:p>
    <w:p w:rsidRPr="009A059E" w:rsidR="007B1EF6" w:rsidP="007B1EF6" w:rsidRDefault="007B1EF6" w14:paraId="40181413" w14:textId="6067B0D8">
      <w:pPr>
        <w:pStyle w:val="Odstavecseseznamem"/>
        <w:numPr>
          <w:ilvl w:val="0"/>
          <w:numId w:val="2"/>
        </w:numPr>
        <w:spacing w:after="360" w:line="480" w:lineRule="auto"/>
        <w:contextualSpacing w:val="0"/>
        <w:jc w:val="both"/>
        <w:rPr>
          <w:bCs/>
        </w:rPr>
      </w:pPr>
      <w:r w:rsidRPr="009A059E">
        <w:rPr>
          <w:bCs/>
          <w:sz w:val="24"/>
          <w:szCs w:val="24"/>
        </w:rPr>
        <w:t xml:space="preserve">Regionální politika </w:t>
      </w:r>
    </w:p>
    <w:p w:rsidRPr="009A059E" w:rsidR="007B1EF6" w:rsidP="007B1EF6" w:rsidRDefault="007B1EF6" w14:paraId="76C6E3A2" w14:textId="77777777">
      <w:pPr>
        <w:spacing w:line="480" w:lineRule="auto"/>
        <w:jc w:val="both"/>
        <w:rPr>
          <w:sz w:val="24"/>
          <w:szCs w:val="24"/>
        </w:rPr>
      </w:pPr>
    </w:p>
    <w:p w:rsidRPr="009A059E" w:rsidR="007B1EF6" w:rsidP="007B1EF6" w:rsidRDefault="007B1EF6" w14:paraId="4717A9AC" w14:textId="77777777">
      <w:pPr>
        <w:spacing w:line="480" w:lineRule="auto"/>
        <w:rPr>
          <w:sz w:val="24"/>
          <w:szCs w:val="24"/>
        </w:rPr>
      </w:pPr>
      <w:r w:rsidRPr="009A059E">
        <w:rPr>
          <w:sz w:val="24"/>
          <w:szCs w:val="24"/>
        </w:rPr>
        <w:t>Vypracovala: Mgr. T. Jakubková</w:t>
      </w:r>
    </w:p>
    <w:p w:rsidRPr="009A059E" w:rsidR="007B1EF6" w:rsidP="007B1EF6" w:rsidRDefault="007B1EF6" w14:paraId="71D51402" w14:textId="77777777">
      <w:pPr>
        <w:spacing w:line="480" w:lineRule="auto"/>
        <w:rPr>
          <w:sz w:val="24"/>
          <w:szCs w:val="24"/>
        </w:rPr>
      </w:pPr>
    </w:p>
    <w:p w:rsidRPr="009A059E" w:rsidR="007B1EF6" w:rsidP="007B1EF6" w:rsidRDefault="007B1EF6" w14:paraId="166D797B" w14:textId="77777777">
      <w:pPr>
        <w:spacing w:line="480" w:lineRule="auto"/>
        <w:rPr>
          <w:sz w:val="24"/>
          <w:szCs w:val="24"/>
        </w:rPr>
      </w:pPr>
      <w:r w:rsidRPr="009A059E">
        <w:rPr>
          <w:sz w:val="24"/>
          <w:szCs w:val="24"/>
        </w:rPr>
        <w:t>Schválila: Mgr. J. Vařeková, ředitelka</w:t>
      </w:r>
    </w:p>
    <w:p w:rsidRPr="009A059E" w:rsidR="007B1EF6" w:rsidP="007B1EF6" w:rsidRDefault="007B1EF6" w14:paraId="00DA14C4" w14:textId="77777777">
      <w:pPr>
        <w:ind w:left="708"/>
      </w:pPr>
    </w:p>
    <w:p w:rsidRPr="009A059E" w:rsidR="007B1EF6" w:rsidRDefault="007B1EF6" w14:paraId="27D5D494" w14:textId="77777777"/>
    <w:sectPr w:rsidRPr="009A059E" w:rsidR="007B1EF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67AF"/>
    <w:multiLevelType w:val="multilevel"/>
    <w:tmpl w:val="968027CA"/>
    <w:lvl w:ilvl="0">
      <w:start w:val="1"/>
      <w:numFmt w:val="decimal"/>
      <w:lvlText w:val="%1."/>
      <w:lvlJc w:val="left"/>
      <w:pPr>
        <w:ind w:left="538" w:hanging="397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91720A"/>
    <w:multiLevelType w:val="multilevel"/>
    <w:tmpl w:val="81EEF52E"/>
    <w:styleLink w:val="WWOutlineListStyle1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F6"/>
    <w:rsid w:val="000C5FB3"/>
    <w:rsid w:val="003D25F9"/>
    <w:rsid w:val="004D7D43"/>
    <w:rsid w:val="007B1EF6"/>
    <w:rsid w:val="009A059E"/>
    <w:rsid w:val="6038F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5E7E"/>
  <w15:chartTrackingRefBased/>
  <w15:docId w15:val="{DD801CE7-9E44-45AE-8E58-542D611F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7B1EF6"/>
    <w:pPr>
      <w:suppressAutoHyphens/>
      <w:autoSpaceDE w:val="0"/>
      <w:autoSpaceDN w:val="0"/>
      <w:spacing w:after="0" w:line="240" w:lineRule="auto"/>
      <w:textAlignment w:val="baseline"/>
    </w:pPr>
    <w:rPr>
      <w:rFonts w:ascii="Arial" w:hAnsi="Arial" w:eastAsia="Times New Roman" w:cs="Arial"/>
      <w:kern w:val="0"/>
      <w:sz w:val="22"/>
      <w:szCs w:val="22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1E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1E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1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1E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1E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1E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1E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7B1E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7B1E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7B1E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7B1EF6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7B1EF6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7B1EF6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7B1EF6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7B1EF6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7B1E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1EF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7B1E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7B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1EF6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7B1E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1E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1E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1E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7B1E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1EF6"/>
    <w:rPr>
      <w:b/>
      <w:bCs/>
      <w:smallCaps/>
      <w:color w:val="0F4761" w:themeColor="accent1" w:themeShade="BF"/>
      <w:spacing w:val="5"/>
    </w:rPr>
  </w:style>
  <w:style w:type="numbering" w:styleId="WWOutlineListStyle1" w:customStyle="1">
    <w:name w:val="WW_OutlineListStyle_1"/>
    <w:basedOn w:val="Bezseznamu"/>
    <w:rsid w:val="007B1EF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Mgr.Tereza Jakubková</dc:creator>
  <keywords/>
  <dc:description/>
  <lastModifiedBy>Petra Stejskalová</lastModifiedBy>
  <revision>4</revision>
  <dcterms:created xsi:type="dcterms:W3CDTF">2025-12-05T14:32:00.0000000Z</dcterms:created>
  <dcterms:modified xsi:type="dcterms:W3CDTF">2026-01-21T14:31:26.4956896Z</dcterms:modified>
</coreProperties>
</file>